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28" w:rsidRDefault="003D3BC8">
      <w:r w:rsidRPr="003D3BC8">
        <w:t>Ayudas y subvenciones</w:t>
      </w:r>
    </w:p>
    <w:p w:rsidR="003D3BC8" w:rsidRDefault="003D3BC8" w:rsidP="003D3BC8">
      <w:r>
        <w:t xml:space="preserve">Canarias </w:t>
      </w:r>
      <w:proofErr w:type="spellStart"/>
      <w:r>
        <w:t>Xpande</w:t>
      </w:r>
      <w:proofErr w:type="spellEnd"/>
    </w:p>
    <w:p w:rsidR="003D3BC8" w:rsidRDefault="003D3BC8" w:rsidP="003D3BC8">
      <w:r>
        <w:t xml:space="preserve">El programa </w:t>
      </w:r>
      <w:proofErr w:type="spellStart"/>
      <w:r>
        <w:t>Xpande</w:t>
      </w:r>
      <w:proofErr w:type="spellEnd"/>
      <w:r>
        <w:t xml:space="preserve"> Digital tiene por objetivo ayudar a las empresas a vender a través del mercado digital. Para ello se facilitará a las empresas orientación estratégica en función del mercado exterior al que se dirija y del producto o servicio que ofrezca. Al mismo tiempo, se dotará a la empresa de las herramientas necesarias para fortalecerse, seleccionando las acciones de marketing digital más adecuadas en función de su cliente, producto, servicio y país.</w:t>
      </w:r>
    </w:p>
    <w:p w:rsidR="003D3BC8" w:rsidRDefault="003D3BC8" w:rsidP="003D3BC8">
      <w:r>
        <w:t>EATIC 2021</w:t>
      </w:r>
    </w:p>
    <w:p w:rsidR="003D3BC8" w:rsidRDefault="003D3BC8" w:rsidP="003D3BC8">
      <w:r>
        <w:t>Convocar subvenciones públicas a empresas de alta tecnología e intensivas en conocimiento para la realización de proyectos que utilicen el conocimiento de excelencia, los resultados de investigación y las capacidades existentes, en las áreas prioritarias de la Estrategia de Especialización Inteligente de Canarias (RIS3).</w:t>
      </w:r>
    </w:p>
    <w:p w:rsidR="003D3BC8" w:rsidRDefault="003D3BC8" w:rsidP="003D3BC8">
      <w:r>
        <w:t>Canarias Aporta</w:t>
      </w:r>
    </w:p>
    <w:p w:rsidR="003D3BC8" w:rsidRDefault="003D3BC8" w:rsidP="003D3BC8">
      <w:r>
        <w:t>Canarias Aporta es un programa de acompañamiento a empresas canarias que quieren internacionalizar su producto y/o servicio, abrir mercados, diversificar clientes y mejorar su competitividad global. La convocatoria se realiza con carácter anual, ofrece una subvención del 50% de aplicación en mercados internacionales incluyendo Península y cubre gastos de promoción e implantación, asesoría técnica especializada y asistencia a ferias, seminarios y congresos.</w:t>
      </w:r>
      <w:bookmarkStart w:id="0" w:name="_GoBack"/>
      <w:bookmarkEnd w:id="0"/>
    </w:p>
    <w:sectPr w:rsidR="003D3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C8"/>
    <w:rsid w:val="003D3BC8"/>
    <w:rsid w:val="00D7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71B8"/>
  <w15:chartTrackingRefBased/>
  <w15:docId w15:val="{1907DA37-137A-4582-8F23-8BBC75A7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</dc:creator>
  <cp:keywords/>
  <dc:description/>
  <cp:lastModifiedBy>Domingo</cp:lastModifiedBy>
  <cp:revision>1</cp:revision>
  <dcterms:created xsi:type="dcterms:W3CDTF">2022-06-30T07:15:00Z</dcterms:created>
  <dcterms:modified xsi:type="dcterms:W3CDTF">2022-06-30T07:16:00Z</dcterms:modified>
</cp:coreProperties>
</file>